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79F" w:rsidRDefault="00BE2DA9">
      <w:pPr>
        <w:spacing w:after="36" w:line="0" w:lineRule="atLeast"/>
        <w:ind w:right="-48" w:firstLine="561"/>
        <w:jc w:val="right"/>
      </w:pPr>
      <w:r>
        <w:rPr>
          <w:rFonts w:eastAsia="標楷體"/>
          <w:b/>
          <w:sz w:val="28"/>
          <w:szCs w:val="28"/>
        </w:rPr>
        <w:t xml:space="preserve">　　　　　　　　國立屏東大學捐款單</w:t>
      </w:r>
      <w:r>
        <w:rPr>
          <w:rFonts w:ascii="標楷體" w:eastAsia="標楷體" w:hAnsi="標楷體"/>
          <w:b/>
          <w:color w:val="333399"/>
          <w:sz w:val="28"/>
          <w:szCs w:val="32"/>
        </w:rPr>
        <w:t>(抵免臺灣稅款適用)</w:t>
      </w:r>
      <w:r>
        <w:rPr>
          <w:rFonts w:ascii="標楷體" w:eastAsia="標楷體" w:hAnsi="標楷體"/>
          <w:color w:val="333399"/>
        </w:rPr>
        <w:t xml:space="preserve">    </w:t>
      </w:r>
      <w:r>
        <w:rPr>
          <w:rFonts w:eastAsia="標楷體"/>
          <w:color w:val="000000"/>
          <w:kern w:val="0"/>
          <w:sz w:val="20"/>
          <w:szCs w:val="20"/>
        </w:rPr>
        <w:t>修正日期</w:t>
      </w:r>
      <w:r>
        <w:rPr>
          <w:rFonts w:eastAsia="標楷體"/>
          <w:color w:val="000000"/>
          <w:kern w:val="0"/>
          <w:sz w:val="20"/>
          <w:szCs w:val="20"/>
        </w:rPr>
        <w:t>11</w:t>
      </w:r>
      <w:r w:rsidR="00CD334C">
        <w:rPr>
          <w:rFonts w:eastAsia="標楷體" w:hint="eastAsia"/>
          <w:color w:val="000000"/>
          <w:kern w:val="0"/>
          <w:sz w:val="20"/>
          <w:szCs w:val="20"/>
        </w:rPr>
        <w:t>4</w:t>
      </w:r>
      <w:r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/>
          <w:color w:val="000000"/>
          <w:kern w:val="0"/>
          <w:sz w:val="20"/>
          <w:szCs w:val="20"/>
        </w:rPr>
        <w:t>7</w:t>
      </w:r>
      <w:r>
        <w:rPr>
          <w:rFonts w:eastAsia="標楷體"/>
          <w:color w:val="000000"/>
          <w:kern w:val="0"/>
          <w:sz w:val="20"/>
          <w:szCs w:val="20"/>
        </w:rPr>
        <w:t>月</w:t>
      </w:r>
      <w:r w:rsidR="00CD334C">
        <w:rPr>
          <w:rFonts w:eastAsia="標楷體" w:hint="eastAsia"/>
          <w:color w:val="000000"/>
          <w:kern w:val="0"/>
          <w:sz w:val="20"/>
          <w:szCs w:val="20"/>
        </w:rPr>
        <w:t>15</w:t>
      </w:r>
      <w:r>
        <w:rPr>
          <w:rFonts w:eastAsia="標楷體"/>
          <w:color w:val="000000"/>
          <w:kern w:val="0"/>
          <w:sz w:val="20"/>
          <w:szCs w:val="20"/>
        </w:rPr>
        <w:t>日</w:t>
      </w:r>
    </w:p>
    <w:p w:rsidR="0094379F" w:rsidRDefault="00BE2DA9">
      <w:pPr>
        <w:spacing w:after="36" w:line="240" w:lineRule="exact"/>
        <w:ind w:right="-48" w:hanging="72"/>
        <w:jc w:val="right"/>
      </w:pPr>
      <w:r>
        <w:rPr>
          <w:rFonts w:eastAsia="標楷體"/>
          <w:b/>
          <w:bCs/>
          <w:color w:val="FF0000"/>
          <w:sz w:val="20"/>
          <w:szCs w:val="20"/>
        </w:rPr>
        <w:t>(*</w:t>
      </w:r>
      <w:proofErr w:type="gramStart"/>
      <w:r>
        <w:rPr>
          <w:rFonts w:eastAsia="標楷體"/>
          <w:b/>
          <w:bCs/>
          <w:color w:val="FF0000"/>
          <w:sz w:val="20"/>
          <w:szCs w:val="20"/>
        </w:rPr>
        <w:t>為必填欄位</w:t>
      </w:r>
      <w:proofErr w:type="gramEnd"/>
      <w:r>
        <w:rPr>
          <w:rFonts w:eastAsia="標楷體"/>
          <w:b/>
          <w:bCs/>
          <w:color w:val="FF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kern w:val="0"/>
        </w:rPr>
        <w:t xml:space="preserve">                                                         </w:t>
      </w:r>
      <w:r>
        <w:rPr>
          <w:rFonts w:ascii="標楷體" w:eastAsia="標楷體" w:hAnsi="標楷體"/>
          <w:color w:val="000000"/>
          <w:kern w:val="0"/>
          <w:sz w:val="22"/>
        </w:rPr>
        <w:t>填表日期：</w:t>
      </w:r>
      <w:r w:rsidR="007D0B74">
        <w:rPr>
          <w:rFonts w:ascii="標楷體" w:eastAsia="標楷體" w:hAnsi="標楷體" w:hint="eastAsia"/>
          <w:color w:val="000000"/>
          <w:kern w:val="0"/>
          <w:sz w:val="22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2"/>
        </w:rPr>
        <w:t>年</w:t>
      </w:r>
      <w:r w:rsidR="007D0B74">
        <w:rPr>
          <w:rFonts w:ascii="標楷體" w:eastAsia="標楷體" w:hAnsi="標楷體" w:hint="eastAsia"/>
          <w:color w:val="000000"/>
          <w:kern w:val="0"/>
          <w:sz w:val="22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2"/>
        </w:rPr>
        <w:t>月</w:t>
      </w:r>
      <w:r w:rsidR="007D0B74">
        <w:rPr>
          <w:rFonts w:ascii="標楷體" w:eastAsia="標楷體" w:hAnsi="標楷體" w:hint="eastAsia"/>
          <w:color w:val="000000"/>
          <w:kern w:val="0"/>
          <w:sz w:val="22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2"/>
        </w:rPr>
        <w:t>日</w:t>
      </w:r>
    </w:p>
    <w:tbl>
      <w:tblPr>
        <w:tblW w:w="109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421"/>
        <w:gridCol w:w="353"/>
        <w:gridCol w:w="497"/>
        <w:gridCol w:w="121"/>
        <w:gridCol w:w="588"/>
        <w:gridCol w:w="832"/>
        <w:gridCol w:w="444"/>
        <w:gridCol w:w="3164"/>
      </w:tblGrid>
      <w:tr w:rsidR="0094379F" w:rsidTr="00003A57">
        <w:trPr>
          <w:trHeight w:val="80"/>
          <w:jc w:val="center"/>
        </w:trPr>
        <w:tc>
          <w:tcPr>
            <w:tcW w:w="10946" w:type="dxa"/>
            <w:gridSpan w:val="9"/>
            <w:tcBorders>
              <w:top w:val="single" w:sz="12" w:space="0" w:color="95B3D7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ind w:firstLine="4721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基本資料</w:t>
            </w:r>
          </w:p>
        </w:tc>
      </w:tr>
      <w:tr w:rsidR="0094379F" w:rsidTr="00003A57">
        <w:trPr>
          <w:trHeight w:val="258"/>
          <w:jc w:val="center"/>
        </w:trPr>
        <w:tc>
          <w:tcPr>
            <w:tcW w:w="1526" w:type="dxa"/>
            <w:tcBorders>
              <w:top w:val="single" w:sz="12" w:space="0" w:color="92CDDC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姓名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 xml:space="preserve">*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/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機構名稱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421" w:type="dxa"/>
            <w:tcBorders>
              <w:top w:val="single" w:sz="12" w:space="0" w:color="92CDDC"/>
              <w:left w:val="single" w:sz="6" w:space="0" w:color="95B3D7"/>
              <w:bottom w:val="single" w:sz="6" w:space="0" w:color="95B3D7"/>
              <w:right w:val="single" w:sz="4" w:space="0" w:color="8DB3E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94379F" w:rsidP="009D11FE">
            <w:pPr>
              <w:spacing w:afterLines="10" w:after="36"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92CDDC"/>
              <w:left w:val="single" w:sz="4" w:space="0" w:color="8DB3E2"/>
              <w:bottom w:val="single" w:sz="6" w:space="0" w:color="95B3D7"/>
              <w:right w:val="single" w:sz="4" w:space="0" w:color="8DB3E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sz w:val="22"/>
                <w:szCs w:val="22"/>
              </w:rPr>
              <w:t>身分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5149" w:type="dxa"/>
            <w:gridSpan w:val="5"/>
            <w:tcBorders>
              <w:top w:val="single" w:sz="12" w:space="0" w:color="92CDDC"/>
              <w:left w:val="single" w:sz="4" w:space="0" w:color="8DB3E2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校友，民國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rFonts w:eastAsia="標楷體"/>
                <w:sz w:val="22"/>
                <w:szCs w:val="22"/>
              </w:rPr>
              <w:t>系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所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畢業</w:t>
            </w:r>
          </w:p>
          <w:p w:rsidR="0094379F" w:rsidRDefault="00BE2DA9">
            <w:pPr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教職員工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學生家長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社會人士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 w:rsidR="00C04A8B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企業團體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</w:t>
            </w:r>
            <w:r>
              <w:rPr>
                <w:u w:val="single"/>
              </w:rPr>
              <w:t xml:space="preserve"> ___________</w:t>
            </w:r>
          </w:p>
        </w:tc>
      </w:tr>
      <w:tr w:rsidR="0094379F" w:rsidTr="00003A57">
        <w:trPr>
          <w:trHeight w:val="65"/>
          <w:jc w:val="center"/>
        </w:trPr>
        <w:tc>
          <w:tcPr>
            <w:tcW w:w="10946" w:type="dxa"/>
            <w:gridSpan w:val="9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 xml:space="preserve">* </w:t>
            </w:r>
            <w:r w:rsidR="00C04A8B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 w:cs="標楷體"/>
                <w:b/>
                <w:szCs w:val="28"/>
              </w:rPr>
              <w:t xml:space="preserve"> </w:t>
            </w:r>
            <w:r>
              <w:rPr>
                <w:rFonts w:eastAsia="標楷體" w:cs="標楷體"/>
                <w:b/>
                <w:szCs w:val="28"/>
              </w:rPr>
              <w:t>我已經詳閱並且同意「國立屏東大學捐贈業務</w:t>
            </w:r>
            <w:proofErr w:type="gramStart"/>
            <w:r>
              <w:rPr>
                <w:rFonts w:eastAsia="標楷體" w:cs="標楷體"/>
                <w:b/>
                <w:szCs w:val="28"/>
              </w:rPr>
              <w:t>個</w:t>
            </w:r>
            <w:proofErr w:type="gramEnd"/>
            <w:r>
              <w:rPr>
                <w:rFonts w:eastAsia="標楷體" w:cs="標楷體"/>
                <w:b/>
                <w:szCs w:val="28"/>
              </w:rPr>
              <w:t>資蒐集利用聲明」</w:t>
            </w:r>
          </w:p>
        </w:tc>
      </w:tr>
      <w:tr w:rsidR="0094379F" w:rsidTr="00003A57">
        <w:trPr>
          <w:trHeight w:val="381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聯絡方式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420" w:type="dxa"/>
            <w:gridSpan w:val="8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A510EB">
            <w:pPr>
              <w:spacing w:after="36"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964AC">
              <w:rPr>
                <w:rFonts w:eastAsia="標楷體" w:hint="eastAsia"/>
                <w:sz w:val="22"/>
                <w:szCs w:val="22"/>
              </w:rPr>
              <w:t>電話：</w:t>
            </w:r>
            <w:r w:rsidR="00C04A8B">
              <w:rPr>
                <w:rFonts w:eastAsia="標楷體" w:hint="eastAsia"/>
                <w:sz w:val="22"/>
                <w:szCs w:val="22"/>
              </w:rPr>
              <w:t xml:space="preserve">                        </w:t>
            </w:r>
            <w:r w:rsidRPr="006964AC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964AC">
              <w:rPr>
                <w:rFonts w:eastAsia="標楷體" w:hint="eastAsia"/>
                <w:sz w:val="22"/>
                <w:szCs w:val="22"/>
              </w:rPr>
              <w:t>傳真：</w:t>
            </w:r>
            <w:r w:rsidRPr="006964AC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="00C04A8B">
              <w:rPr>
                <w:rFonts w:eastAsia="標楷體" w:hint="eastAsia"/>
                <w:sz w:val="22"/>
                <w:szCs w:val="22"/>
              </w:rPr>
              <w:t xml:space="preserve">                   </w:t>
            </w:r>
            <w:r w:rsidRPr="006964AC">
              <w:rPr>
                <w:rFonts w:eastAsia="標楷體" w:hint="eastAsia"/>
                <w:sz w:val="22"/>
                <w:szCs w:val="22"/>
              </w:rPr>
              <w:t>行動電話：</w:t>
            </w:r>
            <w:r w:rsidRPr="006964A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04A8B">
              <w:rPr>
                <w:rFonts w:eastAsia="標楷體" w:hint="eastAsia"/>
                <w:sz w:val="22"/>
                <w:szCs w:val="22"/>
              </w:rPr>
              <w:t xml:space="preserve">                    </w:t>
            </w:r>
            <w:r w:rsidRPr="006964AC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</w:tr>
      <w:tr w:rsidR="0094379F" w:rsidTr="00003A57">
        <w:trPr>
          <w:trHeight w:val="495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通訊地址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420" w:type="dxa"/>
            <w:gridSpan w:val="8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A510EB">
            <w:pPr>
              <w:spacing w:after="36" w:line="280" w:lineRule="exact"/>
              <w:jc w:val="both"/>
            </w:pPr>
            <w:r w:rsidRPr="006964AC">
              <w:rPr>
                <w:rFonts w:eastAsia="標楷體" w:hint="eastAsia"/>
                <w:sz w:val="22"/>
                <w:szCs w:val="22"/>
              </w:rPr>
              <w:t>□□</w:t>
            </w:r>
            <w:r w:rsidR="00C04A8B" w:rsidRPr="006964AC">
              <w:rPr>
                <w:rFonts w:eastAsia="標楷體" w:hint="eastAsia"/>
                <w:sz w:val="22"/>
                <w:szCs w:val="22"/>
              </w:rPr>
              <w:t>□□□</w:t>
            </w:r>
          </w:p>
        </w:tc>
      </w:tr>
      <w:tr w:rsidR="0094379F" w:rsidTr="00003A57">
        <w:trPr>
          <w:trHeight w:val="410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電子信箱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4980" w:type="dxa"/>
            <w:gridSpan w:val="5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94379F" w:rsidP="00C01500">
            <w:pPr>
              <w:spacing w:after="36"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79F" w:rsidRDefault="00BE2DA9">
            <w:pPr>
              <w:spacing w:after="36" w:line="280" w:lineRule="exact"/>
            </w:pPr>
            <w:r>
              <w:rPr>
                <w:rFonts w:eastAsia="標楷體"/>
                <w:b/>
                <w:bCs/>
                <w:sz w:val="22"/>
                <w:szCs w:val="22"/>
              </w:rPr>
              <w:t>身分證字號</w:t>
            </w:r>
            <w:r>
              <w:rPr>
                <w:rFonts w:eastAsia="標楷體"/>
                <w:b/>
                <w:bCs/>
                <w:sz w:val="22"/>
                <w:szCs w:val="22"/>
              </w:rPr>
              <w:t>/</w:t>
            </w:r>
            <w:r>
              <w:rPr>
                <w:rFonts w:eastAsia="標楷體"/>
                <w:b/>
                <w:bCs/>
                <w:sz w:val="22"/>
                <w:szCs w:val="22"/>
              </w:rPr>
              <w:br/>
            </w:r>
            <w:r>
              <w:rPr>
                <w:rFonts w:eastAsia="標楷體"/>
                <w:b/>
                <w:bCs/>
                <w:sz w:val="22"/>
                <w:szCs w:val="22"/>
              </w:rPr>
              <w:t>統一編號</w:t>
            </w:r>
          </w:p>
        </w:tc>
        <w:tc>
          <w:tcPr>
            <w:tcW w:w="316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4379F" w:rsidRDefault="00C04A8B">
            <w:pPr>
              <w:spacing w:after="36" w:line="280" w:lineRule="exact"/>
              <w:jc w:val="both"/>
            </w:pPr>
            <w:r>
              <w:rPr>
                <w:rFonts w:eastAsia="標楷體"/>
                <w:color w:val="FF0000"/>
                <w:spacing w:val="-28"/>
                <w:sz w:val="15"/>
                <w:szCs w:val="15"/>
              </w:rPr>
              <w:t xml:space="preserve"> </w:t>
            </w:r>
            <w:r w:rsidR="00BE2DA9">
              <w:rPr>
                <w:rFonts w:eastAsia="標楷體"/>
                <w:color w:val="FF0000"/>
                <w:spacing w:val="-28"/>
                <w:sz w:val="15"/>
                <w:szCs w:val="15"/>
              </w:rPr>
              <w:t>(</w:t>
            </w:r>
            <w:r w:rsidR="00BE2DA9">
              <w:rPr>
                <w:rFonts w:eastAsia="標楷體"/>
                <w:color w:val="FF0000"/>
                <w:spacing w:val="-28"/>
                <w:sz w:val="15"/>
                <w:szCs w:val="15"/>
              </w:rPr>
              <w:t>可至財政部國稅局下載捐贈資料作為所得稅申報用</w:t>
            </w:r>
            <w:r w:rsidR="00BE2DA9">
              <w:rPr>
                <w:rFonts w:eastAsia="標楷體"/>
                <w:color w:val="FF0000"/>
                <w:spacing w:val="-28"/>
                <w:sz w:val="15"/>
                <w:szCs w:val="15"/>
              </w:rPr>
              <w:t>)</w:t>
            </w:r>
          </w:p>
        </w:tc>
      </w:tr>
      <w:tr w:rsidR="0094379F" w:rsidTr="00003A57">
        <w:trPr>
          <w:trHeight w:val="396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服務單位</w:t>
            </w:r>
          </w:p>
        </w:tc>
        <w:tc>
          <w:tcPr>
            <w:tcW w:w="4392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94379F" w:rsidP="00AA28A8">
            <w:pPr>
              <w:spacing w:after="36"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after="36"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職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稱</w:t>
            </w:r>
          </w:p>
        </w:tc>
        <w:tc>
          <w:tcPr>
            <w:tcW w:w="3608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94379F" w:rsidP="00AA28A8">
            <w:pPr>
              <w:spacing w:after="36"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4379F" w:rsidTr="00003A57">
        <w:trPr>
          <w:trHeight w:val="304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收據資料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774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2"/>
              </w:rPr>
              <w:t>抬頭名稱：</w:t>
            </w:r>
            <w:r w:rsidR="00C04A8B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同姓名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機構名稱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2"/>
              </w:rPr>
              <w:t>寄送地址：</w:t>
            </w:r>
            <w:r w:rsidR="00C04A8B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同通訊地址</w:t>
            </w:r>
          </w:p>
        </w:tc>
        <w:tc>
          <w:tcPr>
            <w:tcW w:w="5646" w:type="dxa"/>
            <w:gridSpan w:val="6"/>
            <w:tcBorders>
              <w:top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其他抬頭名稱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其他寄送地址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</w:t>
            </w:r>
          </w:p>
        </w:tc>
      </w:tr>
    </w:tbl>
    <w:p w:rsidR="0094379F" w:rsidRDefault="0094379F">
      <w:pPr>
        <w:spacing w:line="80" w:lineRule="exact"/>
        <w:rPr>
          <w:rFonts w:eastAsia="標楷體"/>
          <w:b/>
          <w:sz w:val="28"/>
          <w:szCs w:val="28"/>
        </w:rPr>
      </w:pPr>
    </w:p>
    <w:tbl>
      <w:tblPr>
        <w:tblW w:w="109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9278"/>
      </w:tblGrid>
      <w:tr w:rsidR="0094379F" w:rsidTr="00003A57">
        <w:trPr>
          <w:trHeight w:val="50"/>
          <w:jc w:val="center"/>
        </w:trPr>
        <w:tc>
          <w:tcPr>
            <w:tcW w:w="10946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ind w:firstLine="4721"/>
            </w:pPr>
            <w:r>
              <w:rPr>
                <w:rFonts w:eastAsia="標楷體"/>
                <w:b/>
                <w:bCs/>
              </w:rPr>
              <w:t>捐款項目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A510EB" w:rsidTr="00003A57">
        <w:trPr>
          <w:jc w:val="center"/>
        </w:trPr>
        <w:tc>
          <w:tcPr>
            <w:tcW w:w="1668" w:type="dxa"/>
            <w:tcBorders>
              <w:top w:val="single" w:sz="12" w:space="0" w:color="92CDDC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EB" w:rsidRDefault="00A510EB" w:rsidP="00A510EB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捐款用途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278" w:type="dxa"/>
            <w:tcBorders>
              <w:top w:val="single" w:sz="12" w:space="0" w:color="92CDDC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EB" w:rsidRPr="009B4A45" w:rsidRDefault="00A510EB" w:rsidP="00A510EB">
            <w:pPr>
              <w:rPr>
                <w:rFonts w:eastAsia="標楷體"/>
                <w:sz w:val="22"/>
                <w:szCs w:val="22"/>
              </w:rPr>
            </w:pPr>
            <w:r w:rsidRPr="009B4A45">
              <w:rPr>
                <w:rFonts w:eastAsia="標楷體" w:hint="eastAsia"/>
                <w:sz w:val="22"/>
                <w:szCs w:val="22"/>
              </w:rPr>
              <w:t>□</w:t>
            </w:r>
            <w:r w:rsidRPr="009B4A4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B4A45">
              <w:rPr>
                <w:rFonts w:eastAsia="標楷體" w:hint="eastAsia"/>
                <w:sz w:val="22"/>
                <w:szCs w:val="22"/>
              </w:rPr>
              <w:t>未指定：由本校校務基金統籌運用</w:t>
            </w:r>
          </w:p>
          <w:p w:rsidR="00A510EB" w:rsidRPr="004819F6" w:rsidRDefault="00A510EB" w:rsidP="004819F6">
            <w:pPr>
              <w:ind w:rightChars="-72" w:right="-173"/>
              <w:rPr>
                <w:rFonts w:eastAsia="標楷體" w:hint="eastAsia"/>
                <w:b/>
                <w:sz w:val="22"/>
                <w:szCs w:val="22"/>
                <w:u w:val="single"/>
              </w:rPr>
            </w:pPr>
            <w:r w:rsidRPr="009B4A45">
              <w:rPr>
                <w:rFonts w:eastAsia="標楷體" w:hint="eastAsia"/>
                <w:sz w:val="22"/>
                <w:szCs w:val="22"/>
              </w:rPr>
              <w:t>■</w:t>
            </w:r>
            <w:r w:rsidRPr="009B4A4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B4A45">
              <w:rPr>
                <w:rFonts w:eastAsia="標楷體" w:hint="eastAsia"/>
                <w:sz w:val="22"/>
                <w:szCs w:val="22"/>
              </w:rPr>
              <w:t>指定：單位：</w:t>
            </w:r>
            <w:r w:rsidRPr="009B4A45">
              <w:rPr>
                <w:rFonts w:eastAsia="標楷體" w:hint="eastAsia"/>
                <w:sz w:val="22"/>
                <w:szCs w:val="22"/>
                <w:u w:val="single"/>
              </w:rPr>
              <w:t>體育室</w:t>
            </w:r>
            <w:r w:rsidR="00E37AD5" w:rsidRPr="00E37AD5">
              <w:rPr>
                <w:rFonts w:eastAsia="標楷體"/>
                <w:sz w:val="22"/>
                <w:szCs w:val="22"/>
              </w:rPr>
              <w:t xml:space="preserve"> </w:t>
            </w:r>
            <w:r w:rsidR="00003A57">
              <w:rPr>
                <w:rFonts w:eastAsia="標楷體"/>
                <w:sz w:val="22"/>
                <w:szCs w:val="22"/>
              </w:rPr>
              <w:t xml:space="preserve"> </w:t>
            </w:r>
            <w:r w:rsidRPr="00E37AD5">
              <w:rPr>
                <w:rFonts w:eastAsia="標楷體" w:hint="eastAsia"/>
                <w:sz w:val="22"/>
                <w:szCs w:val="22"/>
              </w:rPr>
              <w:t>項目：</w:t>
            </w:r>
            <w:r w:rsidR="00C04A8B" w:rsidRPr="00F11ADC">
              <w:rPr>
                <w:rFonts w:eastAsia="標楷體" w:hint="eastAsia"/>
                <w:sz w:val="22"/>
                <w:szCs w:val="22"/>
                <w:u w:val="single"/>
              </w:rPr>
              <w:t>辦理</w:t>
            </w:r>
            <w:r w:rsidR="00C04A8B" w:rsidRPr="00F11ADC">
              <w:rPr>
                <w:rFonts w:eastAsia="標楷體" w:hint="eastAsia"/>
                <w:sz w:val="22"/>
                <w:szCs w:val="22"/>
                <w:u w:val="single"/>
              </w:rPr>
              <w:t>118</w:t>
            </w:r>
            <w:r w:rsidR="00003A57" w:rsidRPr="00F11ADC">
              <w:rPr>
                <w:rFonts w:eastAsia="標楷體" w:hint="eastAsia"/>
                <w:sz w:val="22"/>
                <w:szCs w:val="22"/>
                <w:u w:val="single"/>
              </w:rPr>
              <w:t>年</w:t>
            </w:r>
            <w:r w:rsidR="00C04A8B" w:rsidRPr="00F11ADC">
              <w:rPr>
                <w:rFonts w:eastAsia="標楷體" w:hint="eastAsia"/>
                <w:sz w:val="22"/>
                <w:szCs w:val="22"/>
                <w:u w:val="single"/>
              </w:rPr>
              <w:t>全國大專校院運動會</w:t>
            </w:r>
            <w:r w:rsidR="00F11ADC" w:rsidRPr="00F11ADC">
              <w:rPr>
                <w:rFonts w:eastAsia="標楷體" w:hint="eastAsia"/>
                <w:sz w:val="22"/>
                <w:szCs w:val="22"/>
                <w:u w:val="single"/>
              </w:rPr>
              <w:t>暨</w:t>
            </w:r>
            <w:r w:rsidR="00161B33" w:rsidRPr="00F11ADC">
              <w:rPr>
                <w:rFonts w:eastAsia="標楷體" w:hint="eastAsia"/>
                <w:sz w:val="22"/>
                <w:szCs w:val="22"/>
                <w:u w:val="single"/>
              </w:rPr>
              <w:t>體育發展</w:t>
            </w:r>
            <w:r w:rsidR="00F11ADC" w:rsidRPr="00F11ADC">
              <w:rPr>
                <w:rFonts w:eastAsia="標楷體" w:hint="eastAsia"/>
                <w:sz w:val="22"/>
                <w:szCs w:val="22"/>
                <w:u w:val="single"/>
              </w:rPr>
              <w:t>及</w:t>
            </w:r>
            <w:r w:rsidR="00161B33" w:rsidRPr="00F11ADC">
              <w:rPr>
                <w:rFonts w:eastAsia="標楷體" w:hint="eastAsia"/>
                <w:sz w:val="22"/>
                <w:szCs w:val="22"/>
                <w:u w:val="single"/>
              </w:rPr>
              <w:t>選手培訓</w:t>
            </w:r>
            <w:r w:rsidR="00F11ADC" w:rsidRPr="00F11AD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37AD5" w:rsidRPr="00F11ADC">
              <w:rPr>
                <w:rFonts w:eastAsia="標楷體" w:hint="eastAsia"/>
                <w:sz w:val="22"/>
                <w:szCs w:val="22"/>
              </w:rPr>
              <w:t>(</w:t>
            </w:r>
            <w:r w:rsidR="00E37AD5" w:rsidRPr="00F11ADC">
              <w:rPr>
                <w:rFonts w:eastAsia="標楷體"/>
                <w:sz w:val="22"/>
                <w:szCs w:val="22"/>
              </w:rPr>
              <w:t>J11308)</w:t>
            </w:r>
            <w:bookmarkStart w:id="0" w:name="_GoBack"/>
            <w:bookmarkEnd w:id="0"/>
          </w:p>
        </w:tc>
      </w:tr>
    </w:tbl>
    <w:p w:rsidR="0094379F" w:rsidRDefault="0094379F">
      <w:pPr>
        <w:spacing w:line="80" w:lineRule="exact"/>
        <w:rPr>
          <w:rFonts w:eastAsia="標楷體"/>
          <w:b/>
          <w:sz w:val="28"/>
          <w:szCs w:val="28"/>
        </w:rPr>
      </w:pPr>
    </w:p>
    <w:tbl>
      <w:tblPr>
        <w:tblW w:w="109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1631"/>
        <w:gridCol w:w="1668"/>
        <w:gridCol w:w="1264"/>
        <w:gridCol w:w="1106"/>
        <w:gridCol w:w="3136"/>
      </w:tblGrid>
      <w:tr w:rsidR="0094379F" w:rsidTr="00003A57">
        <w:trPr>
          <w:trHeight w:val="96"/>
          <w:jc w:val="center"/>
        </w:trPr>
        <w:tc>
          <w:tcPr>
            <w:tcW w:w="10946" w:type="dxa"/>
            <w:gridSpan w:val="6"/>
            <w:tcBorders>
              <w:top w:val="single" w:sz="4" w:space="0" w:color="B8CCE4"/>
              <w:left w:val="single" w:sz="12" w:space="0" w:color="95B3D7"/>
              <w:bottom w:val="single" w:sz="4" w:space="0" w:color="B8CCE4"/>
              <w:right w:val="single" w:sz="12" w:space="0" w:color="95B3D7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</w:rPr>
              <w:t>定期捐款</w:t>
            </w:r>
          </w:p>
        </w:tc>
      </w:tr>
      <w:tr w:rsidR="0094379F" w:rsidRPr="00003A57" w:rsidTr="00003A57">
        <w:trPr>
          <w:trHeight w:val="978"/>
          <w:jc w:val="center"/>
        </w:trPr>
        <w:tc>
          <w:tcPr>
            <w:tcW w:w="2141" w:type="dxa"/>
            <w:vMerge w:val="restart"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信用卡</w:t>
            </w:r>
          </w:p>
        </w:tc>
        <w:tc>
          <w:tcPr>
            <w:tcW w:w="8805" w:type="dxa"/>
            <w:gridSpan w:val="5"/>
            <w:tcBorders>
              <w:top w:val="single" w:sz="4" w:space="0" w:color="B8CCE4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單次</w:t>
            </w:r>
            <w:r>
              <w:rPr>
                <w:rFonts w:eastAsia="標楷體"/>
                <w:sz w:val="22"/>
                <w:szCs w:val="20"/>
              </w:rPr>
              <w:t xml:space="preserve">  </w:t>
            </w:r>
            <w:r>
              <w:rPr>
                <w:rFonts w:eastAsia="標楷體"/>
                <w:sz w:val="22"/>
                <w:szCs w:val="20"/>
              </w:rPr>
              <w:t>定期：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每月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每年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2"/>
                <w:szCs w:val="20"/>
              </w:rPr>
              <w:t>月扣款</w:t>
            </w:r>
            <w:r>
              <w:rPr>
                <w:rFonts w:eastAsia="標楷體"/>
                <w:sz w:val="22"/>
                <w:szCs w:val="20"/>
              </w:rPr>
              <w:t xml:space="preserve">)  </w:t>
            </w:r>
            <w:r>
              <w:rPr>
                <w:rFonts w:ascii="標楷體" w:eastAsia="標楷體" w:hAnsi="標楷體"/>
                <w:sz w:val="22"/>
                <w:szCs w:val="20"/>
              </w:rPr>
              <w:t>捐款新臺幣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     </w:t>
            </w:r>
            <w:r>
              <w:rPr>
                <w:rFonts w:eastAsia="標楷體"/>
                <w:sz w:val="22"/>
                <w:szCs w:val="20"/>
              </w:rPr>
              <w:t>元整</w:t>
            </w:r>
          </w:p>
          <w:p w:rsidR="0094379F" w:rsidRDefault="00BE2DA9">
            <w:pPr>
              <w:spacing w:line="0" w:lineRule="atLeast"/>
            </w:pPr>
            <w:r>
              <w:rPr>
                <w:rFonts w:eastAsia="標楷體"/>
                <w:sz w:val="22"/>
                <w:szCs w:val="20"/>
              </w:rPr>
              <w:t>自民國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月至</w:t>
            </w:r>
            <w:r>
              <w:rPr>
                <w:rFonts w:eastAsia="標楷體"/>
                <w:sz w:val="22"/>
                <w:szCs w:val="20"/>
              </w:rPr>
              <w:t>民國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月止，共扣款 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 </w:t>
            </w:r>
            <w:r>
              <w:rPr>
                <w:rFonts w:eastAsia="標楷體"/>
                <w:sz w:val="22"/>
                <w:szCs w:val="20"/>
              </w:rPr>
              <w:t>次</w:t>
            </w:r>
          </w:p>
          <w:p w:rsidR="0094379F" w:rsidRDefault="00BE2DA9">
            <w:pPr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每月捐款者</w:t>
            </w:r>
            <w:r>
              <w:rPr>
                <w:rFonts w:eastAsia="標楷體"/>
                <w:sz w:val="22"/>
                <w:szCs w:val="20"/>
              </w:rPr>
              <w:t xml:space="preserve">  </w:t>
            </w:r>
            <w:r w:rsidR="00003A57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於年底一次寄發當年每月開立之收據</w:t>
            </w:r>
            <w:r>
              <w:rPr>
                <w:rFonts w:eastAsia="標楷體"/>
                <w:sz w:val="22"/>
                <w:szCs w:val="20"/>
              </w:rPr>
              <w:t xml:space="preserve">   </w:t>
            </w:r>
            <w:r w:rsidR="00003A57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於每次開立收據後當月寄發</w:t>
            </w:r>
          </w:p>
          <w:p w:rsidR="0094379F" w:rsidRDefault="00BE2DA9">
            <w:pPr>
              <w:spacing w:line="0" w:lineRule="atLeast"/>
              <w:ind w:left="200" w:right="-264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※每月</w:t>
            </w:r>
            <w:r>
              <w:rPr>
                <w:rFonts w:eastAsia="標楷體"/>
                <w:sz w:val="20"/>
                <w:szCs w:val="20"/>
              </w:rPr>
              <w:t>20~25</w:t>
            </w:r>
            <w:r>
              <w:rPr>
                <w:rFonts w:ascii="標楷體" w:eastAsia="標楷體" w:hAnsi="標楷體"/>
                <w:sz w:val="20"/>
                <w:szCs w:val="20"/>
              </w:rPr>
              <w:t>日間進行刷卡扣款作業，手續</w:t>
            </w:r>
            <w:r>
              <w:rPr>
                <w:rFonts w:eastAsia="標楷體"/>
                <w:sz w:val="20"/>
                <w:szCs w:val="20"/>
              </w:rPr>
              <w:t>費</w:t>
            </w:r>
            <w:r>
              <w:rPr>
                <w:rFonts w:eastAsia="標楷體"/>
                <w:sz w:val="20"/>
                <w:szCs w:val="20"/>
              </w:rPr>
              <w:t xml:space="preserve">2% </w:t>
            </w:r>
            <w:r>
              <w:rPr>
                <w:rFonts w:ascii="標楷體" w:eastAsia="標楷體" w:hAnsi="標楷體"/>
                <w:sz w:val="20"/>
                <w:szCs w:val="20"/>
              </w:rPr>
              <w:t>(請務必以掛號郵寄親筆簽名之捐款單)。</w:t>
            </w:r>
          </w:p>
        </w:tc>
      </w:tr>
      <w:tr w:rsidR="0094379F" w:rsidTr="00003A57">
        <w:trPr>
          <w:trHeight w:val="379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持卡人姓名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94379F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授權碼</w:t>
            </w:r>
          </w:p>
        </w:tc>
        <w:tc>
          <w:tcPr>
            <w:tcW w:w="3136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</w:pPr>
            <w:r>
              <w:rPr>
                <w:rFonts w:eastAsia="標楷體"/>
                <w:sz w:val="22"/>
                <w:szCs w:val="20"/>
              </w:rPr>
              <w:t xml:space="preserve">               </w:t>
            </w:r>
            <w:r>
              <w:rPr>
                <w:rFonts w:eastAsia="標楷體"/>
                <w:sz w:val="20"/>
                <w:szCs w:val="18"/>
              </w:rPr>
              <w:t>(</w:t>
            </w:r>
            <w:r>
              <w:rPr>
                <w:rFonts w:eastAsia="標楷體"/>
                <w:sz w:val="20"/>
                <w:szCs w:val="18"/>
              </w:rPr>
              <w:t>由本校填寫</w:t>
            </w:r>
            <w:r>
              <w:rPr>
                <w:rFonts w:eastAsia="標楷體"/>
                <w:sz w:val="20"/>
                <w:szCs w:val="18"/>
              </w:rPr>
              <w:t>)</w:t>
            </w:r>
          </w:p>
        </w:tc>
      </w:tr>
      <w:tr w:rsidR="0094379F" w:rsidTr="00003A57">
        <w:trPr>
          <w:trHeight w:val="272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卡別</w:t>
            </w:r>
          </w:p>
        </w:tc>
        <w:tc>
          <w:tcPr>
            <w:tcW w:w="7174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 xml:space="preserve">VISA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 xml:space="preserve"> MasterCard  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>
              <w:rPr>
                <w:rFonts w:eastAsia="標楷體"/>
                <w:sz w:val="22"/>
                <w:szCs w:val="20"/>
              </w:rPr>
              <w:t xml:space="preserve">JCB   </w:t>
            </w:r>
          </w:p>
        </w:tc>
      </w:tr>
      <w:tr w:rsidR="0094379F" w:rsidTr="00003A57">
        <w:trPr>
          <w:trHeight w:val="387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卡號</w:t>
            </w:r>
          </w:p>
        </w:tc>
        <w:tc>
          <w:tcPr>
            <w:tcW w:w="7174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  -          -          -          </w:t>
            </w:r>
          </w:p>
        </w:tc>
      </w:tr>
      <w:tr w:rsidR="0094379F" w:rsidTr="00003A57">
        <w:trPr>
          <w:trHeight w:val="369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發卡銀行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42" w:type="dxa"/>
            <w:gridSpan w:val="2"/>
            <w:vMerge w:val="restart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持卡人簽名</w:t>
            </w:r>
            <w:r>
              <w:rPr>
                <w:rFonts w:ascii="標楷體" w:eastAsia="標楷體" w:hAnsi="標楷體"/>
                <w:sz w:val="22"/>
                <w:szCs w:val="20"/>
              </w:rPr>
              <w:t>(須與信用卡簽名一致)</w:t>
            </w:r>
          </w:p>
        </w:tc>
      </w:tr>
      <w:tr w:rsidR="0094379F" w:rsidTr="00003A57">
        <w:trPr>
          <w:trHeight w:val="412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有效期限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西元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eastAsia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eastAsia="標楷體"/>
                <w:sz w:val="22"/>
                <w:szCs w:val="20"/>
              </w:rPr>
              <w:t>月</w:t>
            </w:r>
          </w:p>
        </w:tc>
        <w:tc>
          <w:tcPr>
            <w:tcW w:w="4242" w:type="dxa"/>
            <w:gridSpan w:val="2"/>
            <w:vMerge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94379F" w:rsidTr="00003A57">
        <w:trPr>
          <w:trHeight w:val="545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before="36" w:after="36"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銀行定期轉帳</w:t>
            </w:r>
          </w:p>
        </w:tc>
        <w:tc>
          <w:tcPr>
            <w:tcW w:w="8805" w:type="dxa"/>
            <w:gridSpan w:val="5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ind w:left="130" w:hanging="130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請填寫</w:t>
            </w:r>
            <w:r>
              <w:rPr>
                <w:rFonts w:eastAsia="標楷體"/>
                <w:sz w:val="22"/>
                <w:szCs w:val="20"/>
              </w:rPr>
              <w:t>臺灣</w:t>
            </w:r>
            <w:r>
              <w:rPr>
                <w:rFonts w:ascii="標楷體" w:eastAsia="標楷體" w:hAnsi="標楷體"/>
                <w:sz w:val="22"/>
                <w:szCs w:val="20"/>
              </w:rPr>
              <w:t>銀行自動轉帳授權書，連同捐款單以掛號寄至本校秘書室。</w:t>
            </w:r>
          </w:p>
          <w:p w:rsidR="0094379F" w:rsidRDefault="00BE2DA9" w:rsidP="005F69AB">
            <w:pPr>
              <w:spacing w:before="36" w:after="36" w:line="280" w:lineRule="exact"/>
              <w:ind w:left="130" w:hanging="130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*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授權書下載請至</w:t>
            </w:r>
            <w:hyperlink r:id="rId7" w:history="1">
              <w:r w:rsidR="00CD334C" w:rsidRPr="00CD334C">
                <w:rPr>
                  <w:rStyle w:val="ac"/>
                  <w:color w:val="auto"/>
                  <w:sz w:val="18"/>
                </w:rPr>
                <w:t>https://secretary.nptu.edu.tw/var/file/13/1013/attach/39/pta_167510_814383_28059.pdf</w:t>
              </w:r>
            </w:hyperlink>
          </w:p>
        </w:tc>
      </w:tr>
      <w:tr w:rsidR="0094379F" w:rsidTr="00003A57">
        <w:trPr>
          <w:trHeight w:val="65"/>
          <w:jc w:val="center"/>
        </w:trPr>
        <w:tc>
          <w:tcPr>
            <w:tcW w:w="10946" w:type="dxa"/>
            <w:gridSpan w:val="6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center"/>
            </w:pPr>
            <w:r>
              <w:rPr>
                <w:rFonts w:eastAsia="標楷體"/>
                <w:b/>
                <w:bCs/>
              </w:rPr>
              <w:t>單筆捐款</w:t>
            </w:r>
          </w:p>
        </w:tc>
      </w:tr>
      <w:tr w:rsidR="0094379F" w:rsidTr="00003A57">
        <w:trPr>
          <w:trHeight w:val="378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C04A8B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 w:rsidR="00BE2DA9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="00BE2DA9">
              <w:rPr>
                <w:rFonts w:eastAsia="標楷體"/>
                <w:b/>
                <w:bCs/>
                <w:sz w:val="22"/>
                <w:szCs w:val="22"/>
              </w:rPr>
              <w:t>銀行匯款</w:t>
            </w:r>
          </w:p>
        </w:tc>
        <w:tc>
          <w:tcPr>
            <w:tcW w:w="8805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</w:t>
            </w:r>
            <w:r>
              <w:rPr>
                <w:rFonts w:eastAsia="標楷體"/>
                <w:sz w:val="22"/>
                <w:szCs w:val="20"/>
              </w:rPr>
              <w:t>元整；</w:t>
            </w:r>
            <w:r w:rsidRPr="002D3403">
              <w:rPr>
                <w:rFonts w:eastAsia="標楷體"/>
                <w:b/>
                <w:sz w:val="22"/>
                <w:szCs w:val="20"/>
              </w:rPr>
              <w:t>銀行「臺灣銀行屏東分行」</w:t>
            </w:r>
            <w:r w:rsidRPr="002D3403">
              <w:rPr>
                <w:rFonts w:eastAsia="標楷體"/>
                <w:b/>
                <w:sz w:val="22"/>
                <w:szCs w:val="20"/>
              </w:rPr>
              <w:t>(</w:t>
            </w:r>
            <w:r w:rsidRPr="002D3403">
              <w:rPr>
                <w:rFonts w:eastAsia="標楷體"/>
                <w:b/>
                <w:sz w:val="22"/>
                <w:szCs w:val="20"/>
              </w:rPr>
              <w:t>代號：</w:t>
            </w:r>
            <w:r w:rsidRPr="002D3403">
              <w:rPr>
                <w:rFonts w:eastAsia="標楷體"/>
                <w:b/>
                <w:sz w:val="22"/>
                <w:szCs w:val="20"/>
              </w:rPr>
              <w:t>004)</w:t>
            </w:r>
            <w:r w:rsidRPr="002D3403">
              <w:rPr>
                <w:rFonts w:eastAsia="標楷體"/>
                <w:b/>
                <w:sz w:val="22"/>
                <w:szCs w:val="20"/>
              </w:rPr>
              <w:t>；戶名「國立屏東大學</w:t>
            </w:r>
            <w:r w:rsidRPr="002D3403">
              <w:rPr>
                <w:rFonts w:eastAsia="標楷體"/>
                <w:b/>
                <w:sz w:val="22"/>
                <w:szCs w:val="20"/>
              </w:rPr>
              <w:t>401</w:t>
            </w:r>
            <w:r w:rsidRPr="002D3403">
              <w:rPr>
                <w:rFonts w:eastAsia="標楷體"/>
                <w:b/>
                <w:sz w:val="22"/>
                <w:szCs w:val="20"/>
              </w:rPr>
              <w:t>專戶」；帳號「</w:t>
            </w:r>
            <w:r w:rsidRPr="002D3403">
              <w:rPr>
                <w:rFonts w:eastAsia="標楷體"/>
                <w:b/>
                <w:bCs/>
                <w:sz w:val="22"/>
              </w:rPr>
              <w:t>017-036-03044-1</w:t>
            </w:r>
            <w:r w:rsidRPr="002D3403">
              <w:rPr>
                <w:rFonts w:eastAsia="標楷體"/>
                <w:b/>
                <w:sz w:val="22"/>
                <w:szCs w:val="20"/>
              </w:rPr>
              <w:t>」</w:t>
            </w:r>
            <w:r>
              <w:rPr>
                <w:rFonts w:eastAsia="標楷體"/>
                <w:sz w:val="22"/>
                <w:szCs w:val="20"/>
              </w:rPr>
              <w:t>。請填妥本單後，連同匯款</w:t>
            </w:r>
            <w:r>
              <w:rPr>
                <w:rFonts w:ascii="標楷體" w:eastAsia="標楷體" w:hAnsi="標楷體"/>
                <w:sz w:val="22"/>
                <w:szCs w:val="20"/>
              </w:rPr>
              <w:t>收據傳真</w:t>
            </w:r>
            <w:r>
              <w:rPr>
                <w:rFonts w:eastAsia="標楷體"/>
                <w:sz w:val="22"/>
                <w:szCs w:val="20"/>
              </w:rPr>
              <w:t>、郵寄或掃描後</w:t>
            </w:r>
            <w:r>
              <w:rPr>
                <w:rFonts w:eastAsia="標楷體"/>
                <w:sz w:val="22"/>
                <w:szCs w:val="20"/>
              </w:rPr>
              <w:t>email</w:t>
            </w:r>
            <w:r>
              <w:rPr>
                <w:rFonts w:eastAsia="標楷體"/>
                <w:sz w:val="22"/>
                <w:szCs w:val="20"/>
              </w:rPr>
              <w:t>至本校秘書室或指定受捐單位</w:t>
            </w:r>
            <w:r>
              <w:rPr>
                <w:rFonts w:ascii="標楷體" w:eastAsia="標楷體" w:hAnsi="標楷體"/>
                <w:sz w:val="22"/>
                <w:szCs w:val="20"/>
              </w:rPr>
              <w:t>。(不可由</w:t>
            </w:r>
            <w:r>
              <w:rPr>
                <w:rFonts w:eastAsia="標楷體"/>
                <w:sz w:val="22"/>
                <w:szCs w:val="20"/>
              </w:rPr>
              <w:t>ATM</w:t>
            </w:r>
            <w:r>
              <w:rPr>
                <w:rFonts w:ascii="標楷體" w:eastAsia="標楷體" w:hAnsi="標楷體"/>
                <w:sz w:val="22"/>
                <w:szCs w:val="20"/>
              </w:rPr>
              <w:t>或網路銀行轉帳)</w:t>
            </w:r>
          </w:p>
        </w:tc>
      </w:tr>
      <w:tr w:rsidR="0094379F" w:rsidTr="00003A57">
        <w:trPr>
          <w:trHeight w:val="488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現金</w:t>
            </w:r>
          </w:p>
        </w:tc>
        <w:tc>
          <w:tcPr>
            <w:tcW w:w="8805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元整。現金捐款請至本校總務處出納組或秘書室辦理</w:t>
            </w:r>
            <w:r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</w:tc>
      </w:tr>
      <w:tr w:rsidR="0094379F" w:rsidTr="00003A57">
        <w:trPr>
          <w:trHeight w:val="565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支票</w:t>
            </w:r>
          </w:p>
        </w:tc>
        <w:tc>
          <w:tcPr>
            <w:tcW w:w="8805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元整。支票抬頭「國立屏東大學」或「</w:t>
            </w:r>
            <w:r>
              <w:rPr>
                <w:rFonts w:eastAsia="標楷體"/>
                <w:sz w:val="22"/>
                <w:szCs w:val="20"/>
              </w:rPr>
              <w:t>National Pingtung University</w:t>
            </w:r>
            <w:r>
              <w:rPr>
                <w:rFonts w:eastAsia="標楷體"/>
                <w:sz w:val="22"/>
                <w:szCs w:val="20"/>
              </w:rPr>
              <w:t>」，請劃平行線並註明禁止背書轉讓，請填妥本單後，連同支票以掛號郵寄至本校秘書室。</w:t>
            </w:r>
          </w:p>
        </w:tc>
      </w:tr>
      <w:tr w:rsidR="0094379F" w:rsidTr="00003A57">
        <w:trPr>
          <w:trHeight w:val="565"/>
          <w:jc w:val="center"/>
        </w:trPr>
        <w:tc>
          <w:tcPr>
            <w:tcW w:w="2141" w:type="dxa"/>
            <w:tcBorders>
              <w:top w:val="single" w:sz="4" w:space="0" w:color="B8CCE4"/>
              <w:left w:val="single" w:sz="12" w:space="0" w:color="95B3D7"/>
              <w:bottom w:val="single" w:sz="8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郵政劃撥</w:t>
            </w:r>
          </w:p>
        </w:tc>
        <w:tc>
          <w:tcPr>
            <w:tcW w:w="8805" w:type="dxa"/>
            <w:gridSpan w:val="5"/>
            <w:tcBorders>
              <w:top w:val="single" w:sz="6" w:space="0" w:color="95B3D7"/>
              <w:left w:val="single" w:sz="4" w:space="0" w:color="B8CCE4"/>
              <w:bottom w:val="single" w:sz="8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元整；</w:t>
            </w:r>
            <w:r>
              <w:rPr>
                <w:rFonts w:ascii="Calibri" w:eastAsia="標楷體" w:hAnsi="Calibri"/>
                <w:sz w:val="22"/>
                <w:szCs w:val="20"/>
              </w:rPr>
              <w:t>戶名「國立屏東大學校務基金」；帳號「</w:t>
            </w:r>
            <w:r>
              <w:rPr>
                <w:rFonts w:eastAsia="標楷體"/>
                <w:sz w:val="22"/>
                <w:szCs w:val="20"/>
              </w:rPr>
              <w:t>42066114</w:t>
            </w:r>
            <w:r>
              <w:rPr>
                <w:rFonts w:ascii="Calibri" w:eastAsia="標楷體" w:hAnsi="Calibri"/>
                <w:sz w:val="22"/>
                <w:szCs w:val="20"/>
              </w:rPr>
              <w:t>」；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ascii="Calibri" w:eastAsia="標楷體" w:hAnsi="Calibri"/>
                <w:sz w:val="22"/>
                <w:szCs w:val="20"/>
              </w:rPr>
              <w:t>請務必於劃撥單通訊欄填寫捐款人聯絡資料及捐款用途。</w:t>
            </w:r>
          </w:p>
        </w:tc>
      </w:tr>
      <w:tr w:rsidR="0094379F" w:rsidTr="00003A57">
        <w:trPr>
          <w:trHeight w:val="60"/>
          <w:jc w:val="center"/>
        </w:trPr>
        <w:tc>
          <w:tcPr>
            <w:tcW w:w="10946" w:type="dxa"/>
            <w:gridSpan w:val="6"/>
            <w:tcBorders>
              <w:top w:val="single" w:sz="8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60" w:lineRule="exact"/>
              <w:ind w:firstLine="4721"/>
            </w:pPr>
            <w:r>
              <w:rPr>
                <w:rFonts w:eastAsia="標楷體"/>
                <w:b/>
                <w:bCs/>
              </w:rPr>
              <w:t>公開徵信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94379F" w:rsidTr="00003A57">
        <w:trPr>
          <w:trHeight w:val="65"/>
          <w:jc w:val="center"/>
        </w:trPr>
        <w:tc>
          <w:tcPr>
            <w:tcW w:w="10946" w:type="dxa"/>
            <w:gridSpan w:val="6"/>
            <w:tcBorders>
              <w:top w:val="single" w:sz="6" w:space="0" w:color="95B3D7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0"/>
              </w:rPr>
              <w:t>是否同意將姓名、身分、捐助金額及項目刊登於本校相關網站或刊物上？</w:t>
            </w:r>
            <w:r>
              <w:rPr>
                <w:rFonts w:eastAsia="標楷體"/>
                <w:b/>
                <w:bCs/>
                <w:sz w:val="22"/>
                <w:szCs w:val="20"/>
              </w:rPr>
              <w:t xml:space="preserve">     </w:t>
            </w:r>
            <w:r w:rsidR="00C04A8B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0"/>
              </w:rPr>
              <w:t xml:space="preserve"> </w:t>
            </w:r>
            <w:r>
              <w:rPr>
                <w:rFonts w:eastAsia="標楷體"/>
                <w:bCs/>
                <w:sz w:val="22"/>
                <w:szCs w:val="20"/>
              </w:rPr>
              <w:t>同意</w:t>
            </w:r>
            <w:r>
              <w:rPr>
                <w:rFonts w:eastAsia="標楷體"/>
                <w:bCs/>
                <w:sz w:val="22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0"/>
              </w:rPr>
              <w:t>不同意</w:t>
            </w:r>
          </w:p>
        </w:tc>
      </w:tr>
      <w:tr w:rsidR="0094379F" w:rsidTr="00003A57">
        <w:trPr>
          <w:trHeight w:val="50"/>
          <w:jc w:val="center"/>
        </w:trPr>
        <w:tc>
          <w:tcPr>
            <w:tcW w:w="10946" w:type="dxa"/>
            <w:gridSpan w:val="6"/>
            <w:tcBorders>
              <w:top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 w:rsidP="00CD1FE0">
            <w:pPr>
              <w:spacing w:line="0" w:lineRule="atLeast"/>
              <w:ind w:leftChars="-44" w:rightChars="-47" w:right="-113" w:hangingChars="48" w:hanging="106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00"/>
              </w:rPr>
              <w:t>------   以下為本校行政流程   ------</w:t>
            </w:r>
          </w:p>
        </w:tc>
      </w:tr>
      <w:tr w:rsidR="0094379F" w:rsidTr="00003A57">
        <w:trPr>
          <w:trHeight w:val="70"/>
          <w:jc w:val="center"/>
        </w:trPr>
        <w:tc>
          <w:tcPr>
            <w:tcW w:w="54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 w:rsidP="00CD1FE0">
            <w:pPr>
              <w:spacing w:line="0" w:lineRule="atLeast"/>
              <w:ind w:leftChars="-44" w:hangingChars="48" w:hanging="106"/>
              <w:jc w:val="both"/>
            </w:pPr>
            <w:proofErr w:type="gramStart"/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受捐單位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核章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pacing w:val="-8"/>
                <w:sz w:val="22"/>
                <w:szCs w:val="20"/>
                <w:shd w:val="clear" w:color="auto" w:fill="C0C0C0"/>
              </w:rPr>
              <w:t>業管單位</w:t>
            </w:r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核章</w:t>
            </w:r>
          </w:p>
        </w:tc>
      </w:tr>
      <w:tr w:rsidR="0094379F" w:rsidTr="00003A57">
        <w:trPr>
          <w:trHeight w:val="1104"/>
          <w:jc w:val="center"/>
        </w:trPr>
        <w:tc>
          <w:tcPr>
            <w:tcW w:w="54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 w:rsidP="00CD1FE0">
            <w:pPr>
              <w:spacing w:line="0" w:lineRule="atLeast"/>
              <w:ind w:leftChars="-44" w:left="-10" w:hangingChars="48" w:hanging="96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經辦人：</w:t>
            </w:r>
          </w:p>
          <w:p w:rsidR="0094379F" w:rsidRDefault="0094379F" w:rsidP="00CD1FE0">
            <w:pPr>
              <w:spacing w:line="0" w:lineRule="atLeast"/>
              <w:ind w:leftChars="-44" w:left="-10" w:hangingChars="48" w:hanging="96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94379F" w:rsidRDefault="00BE2DA9" w:rsidP="00CD1FE0">
            <w:pPr>
              <w:spacing w:line="0" w:lineRule="atLeast"/>
              <w:ind w:leftChars="-44" w:left="-10" w:hangingChars="48" w:hanging="96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經辦主管：</w:t>
            </w:r>
          </w:p>
          <w:p w:rsidR="0094379F" w:rsidRDefault="0094379F" w:rsidP="00CD1FE0">
            <w:pPr>
              <w:spacing w:line="0" w:lineRule="atLeast"/>
              <w:ind w:leftChars="-44" w:left="-10" w:hangingChars="48" w:hanging="96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經辦：</w:t>
            </w: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</w:tr>
    </w:tbl>
    <w:p w:rsidR="0094379F" w:rsidRDefault="0094379F"/>
    <w:p w:rsidR="0094379F" w:rsidRDefault="00BE2DA9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lastRenderedPageBreak/>
        <w:t>國立屏東大學捐贈業務</w:t>
      </w:r>
      <w:proofErr w:type="gramStart"/>
      <w:r>
        <w:rPr>
          <w:rFonts w:ascii="標楷體" w:eastAsia="標楷體" w:hAnsi="標楷體"/>
          <w:b/>
          <w:sz w:val="30"/>
          <w:szCs w:val="30"/>
        </w:rPr>
        <w:t>個</w:t>
      </w:r>
      <w:proofErr w:type="gramEnd"/>
      <w:r>
        <w:rPr>
          <w:rFonts w:ascii="標楷體" w:eastAsia="標楷體" w:hAnsi="標楷體"/>
          <w:b/>
          <w:sz w:val="30"/>
          <w:szCs w:val="30"/>
        </w:rPr>
        <w:t>資蒐集利用聲明</w:t>
      </w:r>
    </w:p>
    <w:p w:rsidR="0094379F" w:rsidRDefault="0094379F">
      <w:pPr>
        <w:spacing w:line="440" w:lineRule="exact"/>
        <w:rPr>
          <w:szCs w:val="26"/>
        </w:rPr>
      </w:pPr>
    </w:p>
    <w:p w:rsidR="0094379F" w:rsidRDefault="00BE2DA9">
      <w:pPr>
        <w:widowControl/>
        <w:ind w:left="629" w:right="355" w:firstLine="10"/>
      </w:pPr>
      <w:r>
        <w:rPr>
          <w:rFonts w:ascii="標楷體" w:eastAsia="標楷體" w:hAnsi="標楷體"/>
          <w:kern w:val="0"/>
          <w:sz w:val="26"/>
          <w:szCs w:val="26"/>
        </w:rPr>
        <w:t>國立屏東大學(以下簡稱本校)為校務所需蒐集、</w:t>
      </w:r>
      <w:r>
        <w:rPr>
          <w:rFonts w:ascii="標楷體" w:eastAsia="標楷體" w:hAnsi="標楷體" w:cs="新細明體"/>
          <w:kern w:val="0"/>
          <w:sz w:val="26"/>
          <w:szCs w:val="26"/>
        </w:rPr>
        <w:t>處理及利用您的個人資料，依據個人資料保護法之規定，以本聲明向您告知下列事項，請詳閱：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蒐集個人資料之目的：</w:t>
      </w:r>
      <w:r>
        <w:rPr>
          <w:rFonts w:ascii="標楷體" w:eastAsia="標楷體" w:hAnsi="標楷體"/>
          <w:kern w:val="0"/>
          <w:sz w:val="26"/>
          <w:szCs w:val="26"/>
        </w:rPr>
        <w:t>辦理本校捐款(募款)及接受實物(文物)捐贈等相關業務之需求及其他符合本校法規所定業務之需要。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蒐集之個人資料類別：</w:t>
      </w:r>
      <w:r>
        <w:rPr>
          <w:rFonts w:ascii="標楷體" w:eastAsia="標楷體" w:hAnsi="標楷體"/>
          <w:kern w:val="0"/>
          <w:sz w:val="26"/>
          <w:szCs w:val="26"/>
        </w:rPr>
        <w:t>識別類(例如：姓名、身分證字號/統一編號、電話號碼、行動電話、通訊及戶籍地址、電子郵件地址、單位、職稱、金融機構帳戶之號碼與信用卡號等)及符合蒐集目的之各項個人資料類別等。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/>
          <w:b/>
          <w:kern w:val="0"/>
          <w:sz w:val="26"/>
          <w:szCs w:val="26"/>
        </w:rPr>
        <w:t>個人資料利用之</w:t>
      </w:r>
      <w:proofErr w:type="gramStart"/>
      <w:r>
        <w:rPr>
          <w:rFonts w:ascii="標楷體" w:eastAsia="標楷體" w:hAnsi="標楷體"/>
          <w:b/>
          <w:kern w:val="0"/>
          <w:sz w:val="26"/>
          <w:szCs w:val="26"/>
        </w:rPr>
        <w:t>期間、</w:t>
      </w:r>
      <w:proofErr w:type="gramEnd"/>
      <w:r>
        <w:rPr>
          <w:rFonts w:ascii="標楷體" w:eastAsia="標楷體" w:hAnsi="標楷體"/>
          <w:b/>
          <w:kern w:val="0"/>
          <w:sz w:val="26"/>
          <w:szCs w:val="26"/>
        </w:rPr>
        <w:t>地區、對象及方式：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)期間：個人資料蒐集之特定目的存續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期間、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依相關法令規定、契約(條款)約定或本校因執行業務所必須之保存年限。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(二)地區：本校辦理捐贈業務所及地區。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(三)對象：本校及其他與本校有相關業務往來之公務及非公務機關。</w:t>
      </w:r>
    </w:p>
    <w:p w:rsidR="0094379F" w:rsidRDefault="00BE2DA9">
      <w:pPr>
        <w:pStyle w:val="af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四)方式：捐款者的個人資料將被運用於捐贈資料管理，並以自動化機器或其他非自動化之利用方式開立捐贈收據、寄送捐贈收據(證)或感謝函(狀)與紀念品、本校網頁與刊物公開徵信及捐贈相關事宜聯繫。若捐款者指定以信用卡或銀行自動轉帳方式捐款，則將透過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金融機構作扣款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處理事宜。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您可依「個人資料保護法」，就您的個人資料行使以下權利：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查詢或請求閱覽。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請求製給複製本。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請求補充或更正。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請求停止蒐集、處理或利用。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請求刪除。</w:t>
      </w:r>
    </w:p>
    <w:p w:rsidR="0094379F" w:rsidRDefault="00BE2DA9">
      <w:pPr>
        <w:pStyle w:val="af"/>
        <w:ind w:left="1131" w:right="355" w:hanging="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惟依相關法令規定、契約(條款)約定或本校因執行職務或業務所必須者，得不依您請求為之。若因您行使上述權利，而導致權益受損時，本校將不負相關賠償責任。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/>
          <w:b/>
          <w:kern w:val="0"/>
          <w:sz w:val="26"/>
          <w:szCs w:val="26"/>
        </w:rPr>
        <w:t>個人資料之提供：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您若不同意，本校將無法提供相關服務，亦可能無法維護您的權益。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請提供您正確、最新及完整的個人資料，若您的個人資料有任何異動，請主動向本校申請更正。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若您提供錯誤、不實、過時、不完整或具誤導性的資料，而損及您的相關權益，本校將不負相關賠償責任。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聲明修訂：</w:t>
      </w:r>
      <w:r>
        <w:rPr>
          <w:rFonts w:ascii="標楷體" w:eastAsia="標楷體" w:hAnsi="標楷體"/>
          <w:kern w:val="0"/>
          <w:sz w:val="26"/>
          <w:szCs w:val="26"/>
        </w:rPr>
        <w:t>本校保有修訂本聲明內容之權利，如有修改規範時，將於本校捐贈網頁公告修改之事實，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不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另作個別通知。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proofErr w:type="gramStart"/>
      <w:r>
        <w:rPr>
          <w:rFonts w:ascii="標楷體" w:eastAsia="標楷體" w:hAnsi="標楷體"/>
          <w:b/>
          <w:kern w:val="0"/>
          <w:sz w:val="26"/>
          <w:szCs w:val="26"/>
        </w:rPr>
        <w:t>準</w:t>
      </w:r>
      <w:proofErr w:type="gramEnd"/>
      <w:r>
        <w:rPr>
          <w:rFonts w:ascii="標楷體" w:eastAsia="標楷體" w:hAnsi="標楷體"/>
          <w:b/>
          <w:kern w:val="0"/>
          <w:sz w:val="26"/>
          <w:szCs w:val="26"/>
        </w:rPr>
        <w:t>據法暨管轄法院：</w:t>
      </w:r>
      <w:r>
        <w:rPr>
          <w:rFonts w:ascii="標楷體" w:eastAsia="標楷體" w:hAnsi="標楷體"/>
          <w:kern w:val="0"/>
          <w:sz w:val="26"/>
          <w:szCs w:val="26"/>
        </w:rPr>
        <w:t>因本聲明造成之爭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訟均以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中華民國法律為準據法，並以臺灣屏東地方法院為第一審管轄法院。</w:t>
      </w:r>
    </w:p>
    <w:sectPr w:rsidR="0094379F">
      <w:footerReference w:type="default" r:id="rId8"/>
      <w:pgSz w:w="11906" w:h="16838"/>
      <w:pgMar w:top="364" w:right="567" w:bottom="426" w:left="567" w:header="720" w:footer="273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47" w:rsidRDefault="00494D47">
      <w:r>
        <w:separator/>
      </w:r>
    </w:p>
  </w:endnote>
  <w:endnote w:type="continuationSeparator" w:id="0">
    <w:p w:rsidR="00494D47" w:rsidRDefault="0049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B7" w:rsidRDefault="00BE2DA9">
    <w:pPr>
      <w:pStyle w:val="aa"/>
      <w:jc w:val="center"/>
    </w:pPr>
    <w:r>
      <w:rPr>
        <w:rFonts w:eastAsia="標楷體"/>
        <w:color w:val="000000"/>
      </w:rPr>
      <w:t>國立屏東大學秘書室</w:t>
    </w:r>
    <w:r>
      <w:rPr>
        <w:rFonts w:eastAsia="標楷體"/>
        <w:color w:val="000000"/>
      </w:rPr>
      <w:t xml:space="preserve">     </w:t>
    </w:r>
    <w:r>
      <w:rPr>
        <w:rFonts w:eastAsia="標楷體"/>
        <w:color w:val="000000"/>
      </w:rPr>
      <w:t>電話</w:t>
    </w:r>
    <w:r>
      <w:rPr>
        <w:rFonts w:eastAsia="標楷體"/>
        <w:color w:val="000000"/>
      </w:rPr>
      <w:t xml:space="preserve">: 08-7663800#10212     </w:t>
    </w:r>
    <w:r>
      <w:rPr>
        <w:rFonts w:eastAsia="標楷體"/>
        <w:color w:val="000000"/>
      </w:rPr>
      <w:t>傳真</w:t>
    </w:r>
    <w:r>
      <w:rPr>
        <w:rFonts w:eastAsia="標楷體"/>
        <w:color w:val="000000"/>
      </w:rPr>
      <w:t xml:space="preserve">: 08-7234406     </w:t>
    </w:r>
    <w:r>
      <w:rPr>
        <w:rFonts w:eastAsia="標楷體"/>
        <w:color w:val="000000"/>
      </w:rPr>
      <w:t>地址</w:t>
    </w:r>
    <w:r>
      <w:rPr>
        <w:rFonts w:eastAsia="標楷體"/>
        <w:color w:val="000000"/>
      </w:rPr>
      <w:t>:</w:t>
    </w:r>
    <w:r>
      <w:t>90003</w:t>
    </w:r>
    <w:r>
      <w:rPr>
        <w:rFonts w:eastAsia="標楷體"/>
        <w:color w:val="000000"/>
      </w:rPr>
      <w:t>屏東市民生路</w:t>
    </w:r>
    <w:r>
      <w:rPr>
        <w:rFonts w:eastAsia="標楷體"/>
        <w:color w:val="000000"/>
      </w:rPr>
      <w:t>4-18</w:t>
    </w:r>
    <w:r>
      <w:rPr>
        <w:rFonts w:eastAsia="標楷體"/>
        <w:color w:val="000000"/>
      </w:rPr>
      <w:t>號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-11192</wp:posOffset>
              </wp:positionV>
              <wp:extent cx="6849112" cy="0"/>
              <wp:effectExtent l="0" t="0" r="0" b="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112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F78F34" id="_x0000_t32" coordsize="21600,21600" o:spt="32" o:oned="t" path="m,l21600,21600e" filled="f">
              <v:path arrowok="t" fillok="f" o:connecttype="none"/>
              <o:lock v:ext="edit" shapetype="t"/>
            </v:shapetype>
            <v:shape id="直線接點 1" o:spid="_x0000_s1026" type="#_x0000_t32" style="position:absolute;margin-left:488.1pt;margin-top:-.9pt;width:539.3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" strokeweight=".26467mm">
              <v:stroke joinstyle="miter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47" w:rsidRDefault="00494D47">
      <w:r>
        <w:rPr>
          <w:color w:val="000000"/>
        </w:rPr>
        <w:separator/>
      </w:r>
    </w:p>
  </w:footnote>
  <w:footnote w:type="continuationSeparator" w:id="0">
    <w:p w:rsidR="00494D47" w:rsidRDefault="0049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53C"/>
    <w:multiLevelType w:val="multilevel"/>
    <w:tmpl w:val="A1A25FB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30577"/>
    <w:multiLevelType w:val="multilevel"/>
    <w:tmpl w:val="ADF4E938"/>
    <w:lvl w:ilvl="0">
      <w:start w:val="1"/>
      <w:numFmt w:val="taiwaneseCountingThousand"/>
      <w:lvlText w:val="(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9F"/>
    <w:rsid w:val="00003A57"/>
    <w:rsid w:val="00021DF9"/>
    <w:rsid w:val="000F0C96"/>
    <w:rsid w:val="001410F0"/>
    <w:rsid w:val="00161B33"/>
    <w:rsid w:val="0018491E"/>
    <w:rsid w:val="001C7D17"/>
    <w:rsid w:val="00266E1D"/>
    <w:rsid w:val="00275EE7"/>
    <w:rsid w:val="002D3403"/>
    <w:rsid w:val="003B2B98"/>
    <w:rsid w:val="00416962"/>
    <w:rsid w:val="004819F6"/>
    <w:rsid w:val="00494D47"/>
    <w:rsid w:val="00507CED"/>
    <w:rsid w:val="005632D9"/>
    <w:rsid w:val="005C4B0D"/>
    <w:rsid w:val="005F69AB"/>
    <w:rsid w:val="00657544"/>
    <w:rsid w:val="00667A3B"/>
    <w:rsid w:val="00686859"/>
    <w:rsid w:val="006D27C7"/>
    <w:rsid w:val="00702274"/>
    <w:rsid w:val="007D0B74"/>
    <w:rsid w:val="007F27F2"/>
    <w:rsid w:val="00843138"/>
    <w:rsid w:val="00851A05"/>
    <w:rsid w:val="0094379F"/>
    <w:rsid w:val="009D11FE"/>
    <w:rsid w:val="00A510EB"/>
    <w:rsid w:val="00AA28A8"/>
    <w:rsid w:val="00AF4247"/>
    <w:rsid w:val="00BE2DA9"/>
    <w:rsid w:val="00BF717A"/>
    <w:rsid w:val="00C01500"/>
    <w:rsid w:val="00C04A8B"/>
    <w:rsid w:val="00C73483"/>
    <w:rsid w:val="00CC6855"/>
    <w:rsid w:val="00CD1FE0"/>
    <w:rsid w:val="00CD334C"/>
    <w:rsid w:val="00D013D2"/>
    <w:rsid w:val="00D20760"/>
    <w:rsid w:val="00D24709"/>
    <w:rsid w:val="00DA6476"/>
    <w:rsid w:val="00E37AD5"/>
    <w:rsid w:val="00F11ADC"/>
    <w:rsid w:val="00F6648C"/>
    <w:rsid w:val="00FB410D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31C85"/>
  <w15:docId w15:val="{8FC81580-B463-433A-88DA-A59D0149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rPr>
      <w:rFonts w:ascii="Cambria" w:hAnsi="Cambria" w:cs="Times New Roman"/>
      <w:i/>
      <w:iCs/>
      <w:kern w:val="3"/>
      <w:sz w:val="24"/>
      <w:szCs w:val="24"/>
    </w:rPr>
  </w:style>
  <w:style w:type="character" w:styleId="a5">
    <w:name w:val="Strong"/>
    <w:rPr>
      <w:b/>
      <w:bCs/>
    </w:rPr>
  </w:style>
  <w:style w:type="character" w:styleId="a6">
    <w:name w:val="Emphasis"/>
    <w:basedOn w:val="a0"/>
    <w:rPr>
      <w:i/>
      <w:iCs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f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Default">
    <w:name w:val="Default"/>
    <w:rsid w:val="00C04A8B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cretary.nptu.edu.tw/var/file/13/1013/attach/39/pta_167510_814383_2805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龐佑欣</cp:lastModifiedBy>
  <cp:revision>41</cp:revision>
  <cp:lastPrinted>2021-01-22T06:46:00Z</cp:lastPrinted>
  <dcterms:created xsi:type="dcterms:W3CDTF">2024-07-03T00:10:00Z</dcterms:created>
  <dcterms:modified xsi:type="dcterms:W3CDTF">2025-07-22T06:55:00Z</dcterms:modified>
</cp:coreProperties>
</file>